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霍山县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新时代文明实践志愿服务项目竞赛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楷体简体" w:hAnsi="方正楷体简体" w:eastAsia="方正楷体简体" w:cs="方正楷体简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楷体简体" w:hAnsi="方正楷体简体" w:eastAsia="方正楷体简体" w:cs="方正楷体简体"/>
          <w:sz w:val="30"/>
          <w:szCs w:val="30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</w:rPr>
        <w:t xml:space="preserve">申报单位（公章）：       </w:t>
      </w:r>
      <w:r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  <w:t xml:space="preserve">       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 xml:space="preserve">  申报时间： 年  月  日</w:t>
      </w:r>
    </w:p>
    <w:tbl>
      <w:tblPr>
        <w:tblStyle w:val="3"/>
        <w:tblW w:w="89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775"/>
        <w:gridCol w:w="553"/>
        <w:gridCol w:w="1696"/>
        <w:gridCol w:w="141"/>
        <w:gridCol w:w="1365"/>
        <w:gridCol w:w="7"/>
        <w:gridCol w:w="405"/>
        <w:gridCol w:w="438"/>
        <w:gridCol w:w="511"/>
        <w:gridCol w:w="743"/>
        <w:gridCol w:w="101"/>
        <w:gridCol w:w="551"/>
        <w:gridCol w:w="1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920" w:type="dxa"/>
            <w:gridSpan w:val="14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一、项目基本信息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0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项目名称</w:t>
            </w:r>
          </w:p>
        </w:tc>
        <w:tc>
          <w:tcPr>
            <w:tcW w:w="7020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0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项目ID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全国志愿服务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信息系统</w:t>
            </w: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20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0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受益对象</w:t>
            </w:r>
          </w:p>
        </w:tc>
        <w:tc>
          <w:tcPr>
            <w:tcW w:w="3614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受益人数</w:t>
            </w:r>
          </w:p>
        </w:tc>
        <w:tc>
          <w:tcPr>
            <w:tcW w:w="1714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00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项目负责人</w:t>
            </w:r>
          </w:p>
        </w:tc>
        <w:tc>
          <w:tcPr>
            <w:tcW w:w="18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姓  名</w:t>
            </w:r>
          </w:p>
        </w:tc>
        <w:tc>
          <w:tcPr>
            <w:tcW w:w="3570" w:type="dxa"/>
            <w:gridSpan w:val="7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61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00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00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项目联系人</w:t>
            </w:r>
          </w:p>
        </w:tc>
        <w:tc>
          <w:tcPr>
            <w:tcW w:w="18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姓名</w:t>
            </w:r>
          </w:p>
        </w:tc>
        <w:tc>
          <w:tcPr>
            <w:tcW w:w="2215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355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手机</w:t>
            </w:r>
          </w:p>
        </w:tc>
        <w:tc>
          <w:tcPr>
            <w:tcW w:w="161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办公电话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00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90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项目内容简介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（300字以内）</w:t>
            </w:r>
          </w:p>
        </w:tc>
        <w:tc>
          <w:tcPr>
            <w:tcW w:w="7020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920" w:type="dxa"/>
            <w:gridSpan w:val="14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二、机构基本信息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0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申报单位</w:t>
            </w:r>
          </w:p>
        </w:tc>
        <w:tc>
          <w:tcPr>
            <w:tcW w:w="7020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（请填写组织全称，已登记注册的以注册名称为准）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90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证照图片</w:t>
            </w:r>
          </w:p>
        </w:tc>
        <w:tc>
          <w:tcPr>
            <w:tcW w:w="7020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90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机构简介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（300字以内）</w:t>
            </w:r>
          </w:p>
        </w:tc>
        <w:tc>
          <w:tcPr>
            <w:tcW w:w="7020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0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是否注册</w:t>
            </w:r>
          </w:p>
        </w:tc>
        <w:tc>
          <w:tcPr>
            <w:tcW w:w="7020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 xml:space="preserve">是 </w:t>
            </w:r>
            <w:r>
              <w:rPr>
                <w:rFonts w:hint="eastAsia" w:ascii="Times New Roman" w:hAnsi="Times New Roman" w:eastAsia="方正书宋简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 xml:space="preserve">       否 </w:t>
            </w:r>
            <w:r>
              <w:rPr>
                <w:rFonts w:hint="eastAsia" w:ascii="Times New Roman" w:hAnsi="Times New Roman" w:eastAsia="方正书宋简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 xml:space="preserve">            （市级注册</w:t>
            </w:r>
            <w:r>
              <w:rPr>
                <w:rFonts w:hint="eastAsia" w:ascii="Times New Roman" w:hAnsi="Times New Roman" w:eastAsia="方正书宋简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 xml:space="preserve">    区级注册</w:t>
            </w:r>
            <w:r>
              <w:rPr>
                <w:rFonts w:hint="eastAsia" w:ascii="Times New Roman" w:hAnsi="Times New Roman" w:eastAsia="方正书宋简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0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单位性质</w:t>
            </w:r>
          </w:p>
        </w:tc>
        <w:tc>
          <w:tcPr>
            <w:tcW w:w="7020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高校</w:t>
            </w:r>
            <w:r>
              <w:rPr>
                <w:rFonts w:hint="eastAsia" w:ascii="Times New Roman" w:hAnsi="Times New Roman" w:eastAsia="方正书宋简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 xml:space="preserve">  社会团体</w:t>
            </w:r>
            <w:r>
              <w:rPr>
                <w:rFonts w:hint="eastAsia" w:ascii="Times New Roman" w:hAnsi="Times New Roman" w:eastAsia="方正书宋简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 xml:space="preserve">  基金会</w:t>
            </w:r>
            <w:r>
              <w:rPr>
                <w:rFonts w:hint="eastAsia" w:ascii="Times New Roman" w:hAnsi="Times New Roman" w:eastAsia="方正书宋简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 xml:space="preserve">   民办非企业</w:t>
            </w:r>
            <w:r>
              <w:rPr>
                <w:rFonts w:hint="eastAsia" w:ascii="Times New Roman" w:hAnsi="Times New Roman" w:eastAsia="方正书宋简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 xml:space="preserve">   其它</w:t>
            </w:r>
            <w:r>
              <w:rPr>
                <w:rFonts w:hint="eastAsia" w:ascii="Times New Roman" w:hAnsi="Times New Roman" w:eastAsia="方正书宋简体" w:cs="Times New Roman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0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业务主管单位</w:t>
            </w:r>
          </w:p>
        </w:tc>
        <w:tc>
          <w:tcPr>
            <w:tcW w:w="7020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（如没有相关主管单位，可填“无”，以下内容类同）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0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登记证号</w:t>
            </w:r>
          </w:p>
        </w:tc>
        <w:tc>
          <w:tcPr>
            <w:tcW w:w="1696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成立时间</w:t>
            </w:r>
          </w:p>
        </w:tc>
        <w:tc>
          <w:tcPr>
            <w:tcW w:w="1354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邮政编码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90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通讯地址</w:t>
            </w:r>
          </w:p>
        </w:tc>
        <w:tc>
          <w:tcPr>
            <w:tcW w:w="7020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900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曾获何种奖励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（限填三个）</w:t>
            </w:r>
          </w:p>
        </w:tc>
        <w:tc>
          <w:tcPr>
            <w:tcW w:w="7020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（XX年全国先进社会组织）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900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（XX省先进社会组织）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900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（XX大赛金奖项目）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920" w:type="dxa"/>
            <w:gridSpan w:val="14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三、项目资金情况                   （单位：元）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72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资金来源</w:t>
            </w:r>
          </w:p>
        </w:tc>
        <w:tc>
          <w:tcPr>
            <w:tcW w:w="4530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项目资金合计</w:t>
            </w:r>
          </w:p>
        </w:tc>
        <w:tc>
          <w:tcPr>
            <w:tcW w:w="3818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72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是否有配套资金</w:t>
            </w:r>
          </w:p>
        </w:tc>
        <w:tc>
          <w:tcPr>
            <w:tcW w:w="3818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有</w:t>
            </w:r>
            <w:r>
              <w:rPr>
                <w:rFonts w:hint="eastAsia" w:ascii="Times New Roman" w:hAnsi="Times New Roman" w:eastAsia="方正书宋简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 xml:space="preserve"> 无</w:t>
            </w:r>
            <w:r>
              <w:rPr>
                <w:rFonts w:hint="eastAsia" w:ascii="Times New Roman" w:hAnsi="Times New Roman" w:eastAsia="方正书宋简体" w:cs="Times New Roman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72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配套资金</w:t>
            </w:r>
          </w:p>
        </w:tc>
        <w:tc>
          <w:tcPr>
            <w:tcW w:w="3818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72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77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其中</w:t>
            </w:r>
          </w:p>
        </w:tc>
        <w:tc>
          <w:tcPr>
            <w:tcW w:w="3755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社会募集资金</w:t>
            </w:r>
          </w:p>
        </w:tc>
        <w:tc>
          <w:tcPr>
            <w:tcW w:w="3818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72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地方财政资金、政府购买服务、社会捐款</w:t>
            </w:r>
          </w:p>
        </w:tc>
        <w:tc>
          <w:tcPr>
            <w:tcW w:w="3818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72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自有资金</w:t>
            </w:r>
          </w:p>
        </w:tc>
        <w:tc>
          <w:tcPr>
            <w:tcW w:w="3818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72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申报资助资金</w:t>
            </w:r>
          </w:p>
        </w:tc>
        <w:tc>
          <w:tcPr>
            <w:tcW w:w="3818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920" w:type="dxa"/>
            <w:gridSpan w:val="14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四、项目支出情况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102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项目支出明细</w:t>
            </w:r>
          </w:p>
        </w:tc>
        <w:tc>
          <w:tcPr>
            <w:tcW w:w="3818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102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（图书10元×50本）</w:t>
            </w:r>
          </w:p>
        </w:tc>
        <w:tc>
          <w:tcPr>
            <w:tcW w:w="3818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（500）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102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（执行项目印刷费）</w:t>
            </w:r>
          </w:p>
        </w:tc>
        <w:tc>
          <w:tcPr>
            <w:tcW w:w="3818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（1000）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02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102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  <w:t>总计</w:t>
            </w:r>
          </w:p>
        </w:tc>
        <w:tc>
          <w:tcPr>
            <w:tcW w:w="3818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Times New Roman" w:hAnsi="黑体" w:eastAsia="黑体" w:cs="Times New Roman"/>
          <w:color w:val="000000"/>
          <w:spacing w:val="-11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黑体" w:eastAsia="黑体" w:cs="Times New Roman"/>
          <w:color w:val="000000"/>
          <w:spacing w:val="-11"/>
          <w:kern w:val="0"/>
          <w:sz w:val="32"/>
          <w:szCs w:val="32"/>
          <w:shd w:val="clear" w:color="auto" w:fill="FFFFFF"/>
          <w:lang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黑体" w:eastAsia="黑体" w:cs="Times New Roman"/>
          <w:color w:val="000000"/>
          <w:spacing w:val="-11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黑体" w:eastAsia="黑体" w:cs="Times New Roman"/>
          <w:color w:val="000000"/>
          <w:spacing w:val="-11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Times New Roman" w:hAnsi="黑体" w:eastAsia="黑体" w:cs="Times New Roman"/>
          <w:color w:val="000000"/>
          <w:spacing w:val="-11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霍山县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新时代文明实践志愿服务项目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竞赛项目申报书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4"/>
          <w:szCs w:val="34"/>
        </w:rPr>
        <w:t>一、申报单位基本情况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主要阐述本单位宗旨、业务范围、活动品牌、荣誉声誉，在志愿服务工作方面发挥的作用和经验做法（300字以内）。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sz w:val="34"/>
          <w:szCs w:val="34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sz w:val="34"/>
          <w:szCs w:val="34"/>
        </w:rPr>
        <w:t>二、项目背景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（一）项目的意义和必要性（200字以内）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（二）项目可行性：配套资金、工作团队、活动能力、既有经验等（200字以内）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sz w:val="34"/>
          <w:szCs w:val="34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sz w:val="34"/>
          <w:szCs w:val="34"/>
        </w:rPr>
        <w:t>三、项目方案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（一）项目概述（200字以内）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（二）组织形式：服务类别、实施区域、受益对象（数量、群体、金额等）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100字以内）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（三）项目实施：主要活动内容、时间、地点（300字以内）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（四）项目特点：突出创新亮点及与其他同类社会服务项目的区别（200字以内）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（五）项目成效：对项目实施情况进行总结性陈述（项目实施效果</w:t>
      </w: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解决的问题与社会效益）（200字以内）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（六）项目展示：项目报道稿件、网站信息截图、重要活动图片、视频链接等。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spacing w:val="-11"/>
          <w:kern w:val="0"/>
          <w:sz w:val="34"/>
          <w:szCs w:val="34"/>
          <w:shd w:val="clear" w:color="auto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color w:val="000000"/>
          <w:spacing w:val="-11"/>
          <w:kern w:val="0"/>
          <w:sz w:val="34"/>
          <w:szCs w:val="34"/>
          <w:shd w:val="clear" w:color="auto" w:fill="FFFFFF"/>
          <w:lang w:bidi="ar"/>
        </w:rPr>
        <w:t>附件</w:t>
      </w:r>
      <w:r>
        <w:rPr>
          <w:rFonts w:hint="eastAsia" w:ascii="方正黑体简体" w:hAnsi="方正黑体简体" w:eastAsia="方正黑体简体" w:cs="方正黑体简体"/>
          <w:color w:val="000000"/>
          <w:spacing w:val="-11"/>
          <w:kern w:val="0"/>
          <w:sz w:val="34"/>
          <w:szCs w:val="34"/>
          <w:shd w:val="clear" w:color="auto" w:fill="FFFFFF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全国志愿服务信息系统操作流程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4"/>
          <w:szCs w:val="34"/>
        </w:rPr>
        <w:t>一、访问方式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登录中国志愿服务网https://chinavolunteer.mca.gov.cn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sz w:val="34"/>
          <w:szCs w:val="34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sz w:val="34"/>
          <w:szCs w:val="34"/>
        </w:rPr>
        <w:t>二、注册方式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b/>
          <w:bCs/>
          <w:sz w:val="34"/>
          <w:szCs w:val="34"/>
        </w:rPr>
      </w:pPr>
      <w:r>
        <w:rPr>
          <w:rFonts w:hint="default" w:ascii="方正楷体简体" w:hAnsi="方正楷体简体" w:eastAsia="方正楷体简体" w:cs="方正楷体简体"/>
          <w:b/>
          <w:bCs/>
          <w:sz w:val="34"/>
          <w:szCs w:val="34"/>
        </w:rPr>
        <w:t>1.志愿者注册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登录中国志愿服务网，点击左上角“志愿者注册”链接，选择安徽站点页面。进入志愿者注册页面，完整填写注册信息后，点击页面底部“申请成为实名注册志愿者”按钮，若用户填写的信息无误，进入信息提交成功页面，等待实名认证（备注：个人注册成功后可申请加入志愿团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b/>
          <w:bCs/>
          <w:sz w:val="34"/>
          <w:szCs w:val="34"/>
        </w:rPr>
      </w:pPr>
      <w:r>
        <w:rPr>
          <w:rFonts w:hint="default" w:ascii="方正楷体简体" w:hAnsi="方正楷体简体" w:eastAsia="方正楷体简体" w:cs="方正楷体简体"/>
          <w:b/>
          <w:bCs/>
          <w:sz w:val="34"/>
          <w:szCs w:val="34"/>
        </w:rPr>
        <w:t>2.志愿团体注册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登录进入中国志愿服务网，点击左上角“志愿团体注册”链接，选择安徽站点页面，进入志愿团体注册页面。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完整填写注册信息后，点击页面底部“申请成为志愿团体”按钮，用户填写的信息无误，进入信息提交成功页面，等待联络团体或登记机关审核通过。（备注：建议以单位、组织、乡镇、社区等团体名义进行志愿者注册，以便于志愿者统计汇总和归口管理。在民政部门登记的社会组织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〈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法人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〉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在注册志愿团体时，名称与登记名称一致；各部门、企事业单位、学校、医院等成立的志愿服务团队的注册名称，原则上应为“单位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〈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组织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〉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名称+志愿服务队”，如“裕安区教育局志愿服</w:t>
      </w:r>
      <w:r>
        <w:rPr>
          <w:rFonts w:hint="default" w:ascii="Times New Roman" w:hAnsi="Times New Roman" w:eastAsia="方正仿宋简体" w:cs="Times New Roman"/>
          <w:spacing w:val="-6"/>
          <w:sz w:val="34"/>
          <w:szCs w:val="34"/>
        </w:rPr>
        <w:t>务队”，不要使用 XX 公司、XX 学校直接作为志愿团体名称，注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册时联络团体统一填写“六安市志愿服务联合会”。志愿团体注册通过审核后，成员加入方式默认为“拒绝任何人加入”，可在团体后台中“团体设置”修改成员加入方式）。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sz w:val="34"/>
          <w:szCs w:val="34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sz w:val="34"/>
          <w:szCs w:val="34"/>
        </w:rPr>
        <w:t>三、系统操作功能说明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/>
          <w:bCs/>
          <w:sz w:val="34"/>
          <w:szCs w:val="34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</w:rPr>
        <w:t>1.申请加入志愿团体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用户注册成为实名注册志愿者后，即可申请加入志愿团体，可根据团体属地、服务类别、团体类型、团体人数、团体ID、团体名称、团体登记日期查询符合自身条件的团体进行加入。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b/>
          <w:bCs/>
          <w:sz w:val="34"/>
          <w:szCs w:val="34"/>
        </w:rPr>
      </w:pPr>
      <w:r>
        <w:rPr>
          <w:rFonts w:hint="default" w:ascii="方正楷体简体" w:hAnsi="方正楷体简体" w:eastAsia="方正楷体简体" w:cs="方正楷体简体"/>
          <w:b/>
          <w:bCs/>
          <w:sz w:val="34"/>
          <w:szCs w:val="34"/>
        </w:rPr>
        <w:t>2.发布志愿服务项目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志愿团体可在系统中根据群众生活需求和精神文明创建工作需要，结合团队实际，自行策划志愿服务项目，并在系统中发布。志愿者可根据自己的特长，在方便的情况下响应和参加志愿服务团体发布的志愿服务项目，并取得相应志愿服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b/>
          <w:bCs/>
          <w:sz w:val="34"/>
          <w:szCs w:val="34"/>
        </w:rPr>
      </w:pPr>
      <w:r>
        <w:rPr>
          <w:rFonts w:hint="default" w:ascii="方正楷体简体" w:hAnsi="方正楷体简体" w:eastAsia="方正楷体简体" w:cs="方正楷体简体"/>
          <w:b/>
          <w:bCs/>
          <w:sz w:val="34"/>
          <w:szCs w:val="34"/>
        </w:rPr>
        <w:t>3.记录志愿服务时长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全国志愿服务信息系统有团体录入、个人申报、时长码记时、批量导入、扫描二维码等记录志愿服务时长方式。推荐使用时长码记时和团体录入方式。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FD2D893-5447-4F5C-9937-7676B72E5C5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B9A0524-3233-4334-8571-C3BE2D34458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95BFF8D-5A45-4516-985B-BC84A20101AA}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37C3D3C-E499-466B-98C9-2310683EE78D}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5" w:fontKey="{4264A1F0-3B5B-41DA-B5B1-D355FC6964A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0159A50D-009E-4DAD-839B-48CED019298E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59BA5B8E-C6F1-4890-AD88-C70208B65C77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8" w:fontKey="{407CA5F5-21BB-4A02-BDB3-BCD9255931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ZTI3ODI2YTgzMWE3ODIxNTZhZTVkNzgxYzlkNzAifQ=="/>
  </w:docVars>
  <w:rsids>
    <w:rsidRoot w:val="17560C12"/>
    <w:rsid w:val="1756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ascii="Times New Roman" w:hAnsi="Times New Roman" w:cs="Times New Roman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2023-08-09T01:58:00Z</dcterms:created>
  <dc:creator>工作中</dc:creator>
  <cp:lastModifiedBy>工作中</cp:lastModifiedBy>
  <dcterms:modified xsi:type="dcterms:W3CDTF">2023-08-09T01:59:14Z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1684503A411E4A5DB249EBFBE5B38F34_11</vt:lpwstr>
  </property>
</Properties>
</file>